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760" w:rsidRPr="00DD428F" w:rsidRDefault="004F3760" w:rsidP="000239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Муниципальное бюджетное </w:t>
      </w:r>
      <w:r w:rsidRPr="00DD428F">
        <w:rPr>
          <w:rFonts w:ascii="Times New Roman" w:hAnsi="Times New Roman"/>
          <w:sz w:val="24"/>
          <w:szCs w:val="24"/>
        </w:rPr>
        <w:t xml:space="preserve"> дошкольное образовательное учреждение</w:t>
      </w:r>
    </w:p>
    <w:p w:rsidR="000239C0" w:rsidRDefault="004F3760" w:rsidP="000239C0">
      <w:pPr>
        <w:tabs>
          <w:tab w:val="left" w:pos="3000"/>
          <w:tab w:val="center" w:pos="467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«Детский сад №8 «Нухрат» г</w:t>
      </w:r>
      <w:r w:rsidR="000239C0">
        <w:rPr>
          <w:rFonts w:ascii="Times New Roman" w:hAnsi="Times New Roman"/>
          <w:sz w:val="24"/>
          <w:szCs w:val="24"/>
        </w:rPr>
        <w:t>орода</w:t>
      </w:r>
      <w:r>
        <w:rPr>
          <w:rFonts w:ascii="Times New Roman" w:hAnsi="Times New Roman"/>
          <w:sz w:val="24"/>
          <w:szCs w:val="24"/>
        </w:rPr>
        <w:t>. Мамадыш»</w:t>
      </w:r>
      <w:r w:rsidR="000239C0">
        <w:rPr>
          <w:rFonts w:ascii="Times New Roman" w:hAnsi="Times New Roman"/>
          <w:sz w:val="24"/>
          <w:szCs w:val="24"/>
        </w:rPr>
        <w:t xml:space="preserve"> </w:t>
      </w:r>
    </w:p>
    <w:p w:rsidR="004F3760" w:rsidRPr="00DD428F" w:rsidRDefault="000239C0" w:rsidP="000239C0">
      <w:pPr>
        <w:tabs>
          <w:tab w:val="left" w:pos="3000"/>
          <w:tab w:val="center" w:pos="467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Мамадышского муниципального района Республики Татарстан</w:t>
      </w:r>
    </w:p>
    <w:p w:rsidR="004F3760" w:rsidRPr="00DD428F" w:rsidRDefault="004F3760" w:rsidP="004F37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F3760" w:rsidRDefault="004F3760" w:rsidP="004F3760">
      <w:pPr>
        <w:spacing w:after="0" w:line="240" w:lineRule="auto"/>
        <w:jc w:val="center"/>
        <w:rPr>
          <w:rStyle w:val="c2"/>
          <w:rFonts w:ascii="Times New Roman" w:hAnsi="Times New Roman" w:cs="Times New Roman"/>
          <w:sz w:val="28"/>
          <w:szCs w:val="28"/>
        </w:rPr>
      </w:pPr>
    </w:p>
    <w:p w:rsidR="004F3760" w:rsidRDefault="004F3760" w:rsidP="004F3760">
      <w:pPr>
        <w:spacing w:after="0" w:line="240" w:lineRule="auto"/>
        <w:jc w:val="center"/>
        <w:rPr>
          <w:rStyle w:val="c2"/>
          <w:rFonts w:ascii="Times New Roman" w:hAnsi="Times New Roman" w:cs="Times New Roman"/>
          <w:sz w:val="28"/>
          <w:szCs w:val="28"/>
        </w:rPr>
      </w:pPr>
    </w:p>
    <w:p w:rsidR="004F3760" w:rsidRDefault="004F3760" w:rsidP="004F3760">
      <w:pPr>
        <w:spacing w:after="0" w:line="240" w:lineRule="auto"/>
        <w:jc w:val="center"/>
        <w:rPr>
          <w:rStyle w:val="c2"/>
          <w:rFonts w:ascii="Times New Roman" w:hAnsi="Times New Roman" w:cs="Times New Roman"/>
          <w:sz w:val="28"/>
          <w:szCs w:val="28"/>
        </w:rPr>
      </w:pPr>
    </w:p>
    <w:p w:rsidR="004F3760" w:rsidRDefault="004F3760" w:rsidP="004F3760">
      <w:pPr>
        <w:spacing w:after="0" w:line="240" w:lineRule="auto"/>
        <w:jc w:val="center"/>
        <w:rPr>
          <w:rStyle w:val="c2"/>
          <w:rFonts w:ascii="Times New Roman" w:hAnsi="Times New Roman" w:cs="Times New Roman"/>
          <w:sz w:val="28"/>
          <w:szCs w:val="28"/>
        </w:rPr>
      </w:pPr>
    </w:p>
    <w:p w:rsidR="004F3760" w:rsidRDefault="004F3760" w:rsidP="004F3760">
      <w:pPr>
        <w:spacing w:after="0" w:line="240" w:lineRule="auto"/>
        <w:jc w:val="center"/>
        <w:rPr>
          <w:rStyle w:val="c2"/>
          <w:rFonts w:ascii="Times New Roman" w:hAnsi="Times New Roman" w:cs="Times New Roman"/>
          <w:sz w:val="28"/>
          <w:szCs w:val="28"/>
        </w:rPr>
      </w:pPr>
    </w:p>
    <w:p w:rsidR="004F3760" w:rsidRDefault="004F3760" w:rsidP="004F3760">
      <w:pPr>
        <w:spacing w:after="0" w:line="240" w:lineRule="auto"/>
        <w:jc w:val="center"/>
        <w:rPr>
          <w:rStyle w:val="c2"/>
          <w:rFonts w:ascii="Times New Roman" w:hAnsi="Times New Roman" w:cs="Times New Roman"/>
          <w:sz w:val="28"/>
          <w:szCs w:val="28"/>
        </w:rPr>
      </w:pPr>
    </w:p>
    <w:p w:rsidR="004F3760" w:rsidRDefault="004F3760" w:rsidP="004F3760">
      <w:pPr>
        <w:spacing w:after="0" w:line="240" w:lineRule="auto"/>
        <w:jc w:val="center"/>
        <w:rPr>
          <w:rStyle w:val="c2"/>
          <w:rFonts w:ascii="Times New Roman" w:hAnsi="Times New Roman" w:cs="Times New Roman"/>
          <w:sz w:val="28"/>
          <w:szCs w:val="28"/>
        </w:rPr>
      </w:pPr>
    </w:p>
    <w:p w:rsidR="004F3760" w:rsidRDefault="004F3760" w:rsidP="004F3760">
      <w:pPr>
        <w:spacing w:after="0" w:line="240" w:lineRule="auto"/>
        <w:jc w:val="center"/>
        <w:rPr>
          <w:rStyle w:val="c2"/>
          <w:rFonts w:ascii="Times New Roman" w:hAnsi="Times New Roman" w:cs="Times New Roman"/>
          <w:sz w:val="28"/>
          <w:szCs w:val="28"/>
        </w:rPr>
      </w:pPr>
    </w:p>
    <w:p w:rsidR="004F3760" w:rsidRDefault="004F3760" w:rsidP="004F3760">
      <w:pPr>
        <w:spacing w:after="0" w:line="240" w:lineRule="auto"/>
        <w:jc w:val="center"/>
        <w:rPr>
          <w:rStyle w:val="c2"/>
          <w:rFonts w:ascii="Times New Roman" w:hAnsi="Times New Roman" w:cs="Times New Roman"/>
          <w:sz w:val="28"/>
          <w:szCs w:val="28"/>
        </w:rPr>
      </w:pPr>
    </w:p>
    <w:p w:rsidR="004F3760" w:rsidRDefault="004F3760" w:rsidP="004F3760">
      <w:pPr>
        <w:spacing w:after="0" w:line="240" w:lineRule="auto"/>
        <w:jc w:val="center"/>
        <w:rPr>
          <w:rStyle w:val="c2"/>
          <w:rFonts w:ascii="Times New Roman" w:hAnsi="Times New Roman" w:cs="Times New Roman"/>
          <w:sz w:val="28"/>
          <w:szCs w:val="28"/>
        </w:rPr>
      </w:pPr>
    </w:p>
    <w:p w:rsidR="004F3760" w:rsidRDefault="004F3760" w:rsidP="004F3760">
      <w:pPr>
        <w:spacing w:after="0" w:line="240" w:lineRule="auto"/>
        <w:jc w:val="center"/>
        <w:rPr>
          <w:rStyle w:val="c2"/>
          <w:rFonts w:ascii="Times New Roman" w:hAnsi="Times New Roman" w:cs="Times New Roman"/>
          <w:sz w:val="28"/>
          <w:szCs w:val="28"/>
        </w:rPr>
      </w:pPr>
    </w:p>
    <w:p w:rsidR="004F3760" w:rsidRDefault="004F3760" w:rsidP="004F376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3760" w:rsidRDefault="004F3760" w:rsidP="004F376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3760" w:rsidRPr="004F3760" w:rsidRDefault="004F3760" w:rsidP="004F3760">
      <w:pPr>
        <w:pStyle w:val="a3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sz w:val="32"/>
          <w:szCs w:val="32"/>
        </w:rPr>
      </w:pPr>
      <w:r w:rsidRPr="004F3760">
        <w:rPr>
          <w:b/>
          <w:sz w:val="32"/>
          <w:szCs w:val="32"/>
        </w:rPr>
        <w:t>«Обучение детей татарской группы</w:t>
      </w:r>
      <w:r w:rsidR="000239C0">
        <w:rPr>
          <w:b/>
          <w:sz w:val="32"/>
          <w:szCs w:val="32"/>
        </w:rPr>
        <w:t xml:space="preserve"> </w:t>
      </w:r>
      <w:r w:rsidRPr="004F3760">
        <w:rPr>
          <w:b/>
          <w:sz w:val="32"/>
          <w:szCs w:val="32"/>
        </w:rPr>
        <w:t>государственным языкам</w:t>
      </w:r>
    </w:p>
    <w:p w:rsidR="004F3760" w:rsidRPr="004F3760" w:rsidRDefault="004F3760" w:rsidP="004F3760">
      <w:pPr>
        <w:pStyle w:val="a3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sz w:val="32"/>
          <w:szCs w:val="32"/>
        </w:rPr>
      </w:pPr>
      <w:r w:rsidRPr="004F3760">
        <w:rPr>
          <w:b/>
          <w:sz w:val="32"/>
          <w:szCs w:val="32"/>
        </w:rPr>
        <w:t>через применение УМК и ЭРС»</w:t>
      </w:r>
    </w:p>
    <w:p w:rsidR="004F3760" w:rsidRPr="007D6D8A" w:rsidRDefault="004F3760" w:rsidP="004F3760">
      <w:pPr>
        <w:pStyle w:val="a3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опыт работы</w:t>
      </w:r>
    </w:p>
    <w:p w:rsidR="004F3760" w:rsidRDefault="004F3760" w:rsidP="004F376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3760" w:rsidRDefault="004F3760" w:rsidP="004F376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3760" w:rsidRDefault="004F3760" w:rsidP="004F376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3760" w:rsidRDefault="004F3760" w:rsidP="004F376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3760" w:rsidRDefault="004F3760" w:rsidP="004F376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3760" w:rsidRDefault="004F3760" w:rsidP="004F376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3760" w:rsidRDefault="004F3760" w:rsidP="004F376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3760" w:rsidRDefault="004F3760" w:rsidP="004F376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3760" w:rsidRDefault="004F3760" w:rsidP="004F376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3760" w:rsidRDefault="004F3760" w:rsidP="004F376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3760" w:rsidRDefault="004F3760" w:rsidP="004F376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3760" w:rsidRPr="00DD428F" w:rsidRDefault="004F3760" w:rsidP="004F376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D428F">
        <w:rPr>
          <w:rFonts w:ascii="Times New Roman" w:hAnsi="Times New Roman"/>
          <w:sz w:val="28"/>
          <w:szCs w:val="28"/>
        </w:rPr>
        <w:t xml:space="preserve">   </w:t>
      </w:r>
    </w:p>
    <w:p w:rsidR="004F3760" w:rsidRDefault="004F3760" w:rsidP="004F376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F3760" w:rsidRDefault="004F3760" w:rsidP="004F376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F3760" w:rsidRDefault="004F3760" w:rsidP="004F376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F3760" w:rsidRDefault="004F3760" w:rsidP="004F376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F3760" w:rsidRDefault="004F3760" w:rsidP="004F376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F3760" w:rsidRPr="00DD428F" w:rsidRDefault="004F3760" w:rsidP="004F376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воспитатель  первой</w:t>
      </w:r>
    </w:p>
    <w:p w:rsidR="004F3760" w:rsidRPr="00DD428F" w:rsidRDefault="004F3760" w:rsidP="004F376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D428F">
        <w:rPr>
          <w:rFonts w:ascii="Times New Roman" w:hAnsi="Times New Roman"/>
          <w:sz w:val="28"/>
          <w:szCs w:val="28"/>
        </w:rPr>
        <w:t>квалификационной категории</w:t>
      </w:r>
    </w:p>
    <w:p w:rsidR="004F3760" w:rsidRPr="00DD428F" w:rsidRDefault="004F3760" w:rsidP="004F376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Мухутдинова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Д.М.</w:t>
      </w:r>
    </w:p>
    <w:p w:rsidR="004F3760" w:rsidRPr="00DD428F" w:rsidRDefault="004F3760" w:rsidP="004F376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3760" w:rsidRPr="00DD428F" w:rsidRDefault="004F3760" w:rsidP="004F376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428F"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</w:p>
    <w:p w:rsidR="004F3760" w:rsidRPr="00DD428F" w:rsidRDefault="004F3760" w:rsidP="004F376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3760" w:rsidRDefault="004F3760" w:rsidP="004F3760">
      <w:pPr>
        <w:spacing w:before="100" w:beforeAutospacing="1" w:after="100" w:afterAutospacing="1" w:line="240" w:lineRule="auto"/>
        <w:jc w:val="center"/>
        <w:outlineLvl w:val="2"/>
        <w:rPr>
          <w:rStyle w:val="c2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Мамадыш</w:t>
      </w:r>
      <w:r w:rsidRPr="000A54A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2017 г.</w:t>
      </w:r>
    </w:p>
    <w:p w:rsidR="00320F2A" w:rsidRPr="007D6D8A" w:rsidRDefault="00320F2A" w:rsidP="000239C0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sz w:val="28"/>
          <w:szCs w:val="28"/>
        </w:rPr>
      </w:pPr>
      <w:r w:rsidRPr="007D6D8A">
        <w:rPr>
          <w:b/>
          <w:sz w:val="28"/>
          <w:szCs w:val="28"/>
        </w:rPr>
        <w:lastRenderedPageBreak/>
        <w:t>Обучение детей татарской группы</w:t>
      </w:r>
    </w:p>
    <w:p w:rsidR="00320F2A" w:rsidRPr="007D6D8A" w:rsidRDefault="00320F2A" w:rsidP="000239C0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sz w:val="28"/>
          <w:szCs w:val="28"/>
        </w:rPr>
      </w:pPr>
      <w:r w:rsidRPr="007D6D8A">
        <w:rPr>
          <w:b/>
          <w:sz w:val="28"/>
          <w:szCs w:val="28"/>
        </w:rPr>
        <w:t xml:space="preserve"> государственным языкам </w:t>
      </w:r>
    </w:p>
    <w:p w:rsidR="00320F2A" w:rsidRPr="007D6D8A" w:rsidRDefault="00320F2A" w:rsidP="000239C0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sz w:val="28"/>
          <w:szCs w:val="28"/>
        </w:rPr>
      </w:pPr>
      <w:r w:rsidRPr="007D6D8A">
        <w:rPr>
          <w:b/>
          <w:sz w:val="28"/>
          <w:szCs w:val="28"/>
        </w:rPr>
        <w:t>через применение УМК и ЭРС.</w:t>
      </w:r>
    </w:p>
    <w:p w:rsidR="00320F2A" w:rsidRPr="007D6D8A" w:rsidRDefault="00320F2A" w:rsidP="000239C0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7D6D8A">
        <w:rPr>
          <w:b/>
          <w:sz w:val="28"/>
          <w:szCs w:val="28"/>
        </w:rPr>
        <w:t>Добрый день уважаемые коллеги!</w:t>
      </w:r>
    </w:p>
    <w:p w:rsidR="004F3760" w:rsidRDefault="004F3760" w:rsidP="000239C0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</w:p>
    <w:p w:rsidR="006F31FC" w:rsidRPr="007D6D8A" w:rsidRDefault="00320F2A" w:rsidP="000239C0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7D6D8A">
        <w:rPr>
          <w:sz w:val="28"/>
          <w:szCs w:val="28"/>
        </w:rPr>
        <w:t>Работая  воспитателем в татарской группе</w:t>
      </w:r>
      <w:proofErr w:type="gramStart"/>
      <w:r w:rsidRPr="007D6D8A">
        <w:rPr>
          <w:sz w:val="28"/>
          <w:szCs w:val="28"/>
        </w:rPr>
        <w:t xml:space="preserve"> ,</w:t>
      </w:r>
      <w:proofErr w:type="gramEnd"/>
      <w:r w:rsidRPr="007D6D8A">
        <w:rPr>
          <w:sz w:val="28"/>
          <w:szCs w:val="28"/>
        </w:rPr>
        <w:t xml:space="preserve"> работаю по «Программе по обучению дошкольников русскому языку» (авторы-составители </w:t>
      </w:r>
      <w:proofErr w:type="spellStart"/>
      <w:r w:rsidRPr="007D6D8A">
        <w:rPr>
          <w:sz w:val="28"/>
          <w:szCs w:val="28"/>
        </w:rPr>
        <w:t>С.М.Гаффарова</w:t>
      </w:r>
      <w:proofErr w:type="spellEnd"/>
      <w:r w:rsidRPr="007D6D8A">
        <w:rPr>
          <w:sz w:val="28"/>
          <w:szCs w:val="28"/>
        </w:rPr>
        <w:t xml:space="preserve">, </w:t>
      </w:r>
      <w:proofErr w:type="spellStart"/>
      <w:r w:rsidRPr="007D6D8A">
        <w:rPr>
          <w:sz w:val="28"/>
          <w:szCs w:val="28"/>
        </w:rPr>
        <w:t>Ч.Р.Гаффарова</w:t>
      </w:r>
      <w:proofErr w:type="spellEnd"/>
      <w:r w:rsidRPr="007D6D8A">
        <w:rPr>
          <w:sz w:val="28"/>
          <w:szCs w:val="28"/>
        </w:rPr>
        <w:t xml:space="preserve">, </w:t>
      </w:r>
      <w:proofErr w:type="spellStart"/>
      <w:r w:rsidRPr="007D6D8A">
        <w:rPr>
          <w:sz w:val="28"/>
          <w:szCs w:val="28"/>
        </w:rPr>
        <w:t>Г.З.Гарафиева</w:t>
      </w:r>
      <w:proofErr w:type="spellEnd"/>
      <w:r w:rsidRPr="007D6D8A">
        <w:rPr>
          <w:sz w:val="28"/>
          <w:szCs w:val="28"/>
        </w:rPr>
        <w:t>). Образовательную деятельность провожу, используя методическое пособие С.М.</w:t>
      </w:r>
      <w:r w:rsidR="006F31FC" w:rsidRPr="007D6D8A">
        <w:rPr>
          <w:sz w:val="28"/>
          <w:szCs w:val="28"/>
        </w:rPr>
        <w:t xml:space="preserve"> УМК </w:t>
      </w:r>
      <w:r w:rsidRPr="007D6D8A">
        <w:rPr>
          <w:sz w:val="28"/>
          <w:szCs w:val="28"/>
        </w:rPr>
        <w:t xml:space="preserve"> «Изучаем русский язык». Так же</w:t>
      </w:r>
      <w:r w:rsidR="007D6D8A">
        <w:rPr>
          <w:sz w:val="28"/>
          <w:szCs w:val="28"/>
        </w:rPr>
        <w:t>,</w:t>
      </w:r>
      <w:r w:rsidRPr="007D6D8A">
        <w:rPr>
          <w:sz w:val="28"/>
          <w:szCs w:val="28"/>
        </w:rPr>
        <w:t xml:space="preserve"> для деятельности по родному языку использую методическое пособие </w:t>
      </w:r>
      <w:proofErr w:type="spellStart"/>
      <w:r w:rsidRPr="007D6D8A">
        <w:rPr>
          <w:sz w:val="28"/>
          <w:szCs w:val="28"/>
        </w:rPr>
        <w:t>З.М.Зариповой</w:t>
      </w:r>
      <w:proofErr w:type="spellEnd"/>
      <w:r w:rsidRPr="007D6D8A">
        <w:rPr>
          <w:sz w:val="28"/>
          <w:szCs w:val="28"/>
        </w:rPr>
        <w:t xml:space="preserve"> </w:t>
      </w:r>
      <w:r w:rsidR="006F31FC" w:rsidRPr="007D6D8A">
        <w:rPr>
          <w:sz w:val="28"/>
          <w:szCs w:val="28"/>
        </w:rPr>
        <w:t xml:space="preserve">УМК </w:t>
      </w:r>
      <w:r w:rsidRPr="007D6D8A">
        <w:rPr>
          <w:sz w:val="28"/>
          <w:szCs w:val="28"/>
        </w:rPr>
        <w:t>«</w:t>
      </w:r>
      <w:proofErr w:type="spellStart"/>
      <w:r w:rsidRPr="007D6D8A">
        <w:rPr>
          <w:sz w:val="28"/>
          <w:szCs w:val="28"/>
        </w:rPr>
        <w:t>Туган</w:t>
      </w:r>
      <w:proofErr w:type="spellEnd"/>
      <w:r w:rsidRPr="007D6D8A">
        <w:rPr>
          <w:sz w:val="28"/>
          <w:szCs w:val="28"/>
        </w:rPr>
        <w:t xml:space="preserve"> телдә сөйләшәбез». </w:t>
      </w:r>
    </w:p>
    <w:p w:rsidR="006F31FC" w:rsidRPr="007D6D8A" w:rsidRDefault="006F31FC" w:rsidP="000239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7D6D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6D8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7D6D8A">
        <w:rPr>
          <w:rFonts w:ascii="Times New Roman" w:hAnsi="Times New Roman" w:cs="Times New Roman"/>
          <w:color w:val="000000" w:themeColor="text1"/>
          <w:sz w:val="28"/>
          <w:szCs w:val="28"/>
        </w:rPr>
        <w:t>Мы с вами знаем, что в современных условиях русский и татарский язык - как государственные языки  жизненно необходим</w:t>
      </w:r>
      <w:r w:rsidR="007D6D8A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7D6D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обучения маленьких граждан Татарстана.</w:t>
      </w:r>
      <w:r w:rsidRPr="007D6D8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</w:p>
    <w:p w:rsidR="005A42A1" w:rsidRPr="007D6D8A" w:rsidRDefault="006F31FC" w:rsidP="000239C0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Cs/>
          <w:sz w:val="28"/>
          <w:szCs w:val="28"/>
        </w:rPr>
      </w:pPr>
      <w:r w:rsidRPr="007D6D8A">
        <w:rPr>
          <w:rStyle w:val="a4"/>
          <w:b w:val="0"/>
          <w:sz w:val="28"/>
          <w:szCs w:val="28"/>
          <w:bdr w:val="none" w:sz="0" w:space="0" w:color="auto" w:frame="1"/>
        </w:rPr>
        <w:t>Основной целью обучения дошкольников является</w:t>
      </w:r>
      <w:r w:rsidRPr="007D6D8A">
        <w:rPr>
          <w:rStyle w:val="apple-converted-space"/>
          <w:b/>
          <w:bCs/>
          <w:sz w:val="28"/>
          <w:szCs w:val="28"/>
          <w:bdr w:val="none" w:sz="0" w:space="0" w:color="auto" w:frame="1"/>
        </w:rPr>
        <w:t> </w:t>
      </w:r>
      <w:r w:rsidRPr="007D6D8A">
        <w:rPr>
          <w:rStyle w:val="a4"/>
          <w:b w:val="0"/>
          <w:iCs/>
          <w:sz w:val="28"/>
          <w:szCs w:val="28"/>
          <w:bdr w:val="none" w:sz="0" w:space="0" w:color="auto" w:frame="1"/>
        </w:rPr>
        <w:t>развитие языковой способности, ознакомление с русским</w:t>
      </w:r>
      <w:r w:rsidR="005A42A1" w:rsidRPr="007D6D8A">
        <w:rPr>
          <w:rStyle w:val="a4"/>
          <w:b w:val="0"/>
          <w:iCs/>
          <w:sz w:val="28"/>
          <w:szCs w:val="28"/>
          <w:bdr w:val="none" w:sz="0" w:space="0" w:color="auto" w:frame="1"/>
        </w:rPr>
        <w:t xml:space="preserve"> и родным </w:t>
      </w:r>
      <w:r w:rsidRPr="007D6D8A">
        <w:rPr>
          <w:rStyle w:val="a4"/>
          <w:b w:val="0"/>
          <w:iCs/>
          <w:sz w:val="28"/>
          <w:szCs w:val="28"/>
          <w:bdr w:val="none" w:sz="0" w:space="0" w:color="auto" w:frame="1"/>
        </w:rPr>
        <w:t xml:space="preserve"> языком как средством общения и с культурой народа.</w:t>
      </w:r>
      <w:r w:rsidRPr="007D6D8A">
        <w:rPr>
          <w:rStyle w:val="apple-converted-space"/>
          <w:b/>
          <w:bCs/>
          <w:sz w:val="28"/>
          <w:szCs w:val="28"/>
          <w:bdr w:val="none" w:sz="0" w:space="0" w:color="auto" w:frame="1"/>
        </w:rPr>
        <w:t> </w:t>
      </w:r>
      <w:r w:rsidR="005A42A1" w:rsidRPr="007D6D8A">
        <w:rPr>
          <w:bCs/>
          <w:sz w:val="28"/>
          <w:szCs w:val="28"/>
        </w:rPr>
        <w:t xml:space="preserve"> </w:t>
      </w:r>
    </w:p>
    <w:p w:rsidR="005A42A1" w:rsidRPr="007D6D8A" w:rsidRDefault="005A42A1" w:rsidP="000239C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D8A">
        <w:rPr>
          <w:rFonts w:ascii="Times New Roman" w:hAnsi="Times New Roman" w:cs="Times New Roman"/>
          <w:sz w:val="28"/>
          <w:szCs w:val="28"/>
        </w:rPr>
        <w:t xml:space="preserve">Обучение и закрепление изученного материала в группе происходит в  различных видах  детской деятельности: учебной, игровой (Например, при помощи  картинок повторяем названия всех членов семьи), творческой. Происходит объединение мыслительной, эмоциональной, двигательной деятельности детей. Задействованы различные виды памяти детей: моторная, ассоциативная, визуальная, </w:t>
      </w:r>
      <w:proofErr w:type="spellStart"/>
      <w:r w:rsidRPr="007D6D8A">
        <w:rPr>
          <w:rFonts w:ascii="Times New Roman" w:hAnsi="Times New Roman" w:cs="Times New Roman"/>
          <w:sz w:val="28"/>
          <w:szCs w:val="28"/>
        </w:rPr>
        <w:t>аудиальная</w:t>
      </w:r>
      <w:proofErr w:type="spellEnd"/>
      <w:r w:rsidRPr="007D6D8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D6D8A">
        <w:rPr>
          <w:rFonts w:ascii="Times New Roman" w:hAnsi="Times New Roman" w:cs="Times New Roman"/>
          <w:sz w:val="28"/>
          <w:szCs w:val="28"/>
        </w:rPr>
        <w:t>Включение различных видов деятельности (лепки, аппликации, рисования,  пения и др.) и, соответственно, различных анализаторов, способствует более прочному усвоению материала.</w:t>
      </w:r>
      <w:proofErr w:type="gramEnd"/>
    </w:p>
    <w:p w:rsidR="005A42A1" w:rsidRPr="007D6D8A" w:rsidRDefault="005A42A1" w:rsidP="000239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D8A">
        <w:rPr>
          <w:rFonts w:ascii="Times New Roman" w:hAnsi="Times New Roman" w:cs="Times New Roman"/>
          <w:sz w:val="28"/>
          <w:szCs w:val="28"/>
        </w:rPr>
        <w:t xml:space="preserve">Обучение детей русскому языку происходит применительно к конкретным ситуациям, в которых оказываются дети в детском саду (например, пожелание приятного аппетита перед приемом пищи). Действия педагогов направлены на закрепление у </w:t>
      </w:r>
      <w:proofErr w:type="spellStart"/>
      <w:r w:rsidRPr="007D6D8A">
        <w:rPr>
          <w:rFonts w:ascii="Times New Roman" w:hAnsi="Times New Roman" w:cs="Times New Roman"/>
          <w:sz w:val="28"/>
          <w:szCs w:val="28"/>
        </w:rPr>
        <w:t>татароязычных</w:t>
      </w:r>
      <w:proofErr w:type="spellEnd"/>
      <w:r w:rsidRPr="007D6D8A">
        <w:rPr>
          <w:rFonts w:ascii="Times New Roman" w:hAnsi="Times New Roman" w:cs="Times New Roman"/>
          <w:sz w:val="28"/>
          <w:szCs w:val="28"/>
        </w:rPr>
        <w:t xml:space="preserve"> детей потребности </w:t>
      </w:r>
      <w:r w:rsidRPr="007D6D8A">
        <w:rPr>
          <w:rFonts w:ascii="Times New Roman" w:hAnsi="Times New Roman" w:cs="Times New Roman"/>
          <w:sz w:val="28"/>
          <w:szCs w:val="28"/>
        </w:rPr>
        <w:lastRenderedPageBreak/>
        <w:t xml:space="preserve">обращаться к взрослым и другим детям с различными просьбами  и высказываниями на русском языке. Таким образом, знания, полученные в процессе обучения русскому языку, дети постоянно реализуют на практике.  </w:t>
      </w:r>
    </w:p>
    <w:p w:rsidR="005A42A1" w:rsidRPr="007D6D8A" w:rsidRDefault="005A42A1" w:rsidP="000239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D8A">
        <w:rPr>
          <w:rFonts w:ascii="Times New Roman" w:hAnsi="Times New Roman" w:cs="Times New Roman"/>
          <w:sz w:val="28"/>
          <w:szCs w:val="28"/>
        </w:rPr>
        <w:t xml:space="preserve"> Мы</w:t>
      </w:r>
      <w:r w:rsidR="004F3760">
        <w:rPr>
          <w:rFonts w:ascii="Times New Roman" w:hAnsi="Times New Roman" w:cs="Times New Roman"/>
          <w:sz w:val="28"/>
          <w:szCs w:val="28"/>
        </w:rPr>
        <w:t xml:space="preserve"> течение дня закрепляем</w:t>
      </w:r>
      <w:r w:rsidRPr="007D6D8A">
        <w:rPr>
          <w:rFonts w:ascii="Times New Roman" w:hAnsi="Times New Roman" w:cs="Times New Roman"/>
          <w:sz w:val="28"/>
          <w:szCs w:val="28"/>
        </w:rPr>
        <w:t xml:space="preserve"> знания дошкольников по русскому и родному языку в различных видах деятельности исходя из интересов детей. Таким образом, мы ориентируемся на личность каждого </w:t>
      </w:r>
      <w:proofErr w:type="gramStart"/>
      <w:r w:rsidRPr="007D6D8A">
        <w:rPr>
          <w:rFonts w:ascii="Times New Roman" w:hAnsi="Times New Roman" w:cs="Times New Roman"/>
          <w:sz w:val="28"/>
          <w:szCs w:val="28"/>
        </w:rPr>
        <w:t>ребенка</w:t>
      </w:r>
      <w:proofErr w:type="gramEnd"/>
      <w:r w:rsidRPr="007D6D8A">
        <w:rPr>
          <w:rFonts w:ascii="Times New Roman" w:hAnsi="Times New Roman" w:cs="Times New Roman"/>
          <w:sz w:val="28"/>
          <w:szCs w:val="28"/>
        </w:rPr>
        <w:t xml:space="preserve"> и способствуют реализации его творческого потенциала.</w:t>
      </w:r>
    </w:p>
    <w:p w:rsidR="0074272D" w:rsidRPr="007D6D8A" w:rsidRDefault="005A42A1" w:rsidP="000239C0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6D8A">
        <w:rPr>
          <w:rFonts w:ascii="Times New Roman" w:hAnsi="Times New Roman" w:cs="Times New Roman"/>
          <w:sz w:val="28"/>
          <w:szCs w:val="28"/>
          <w:lang w:val="tt-RU"/>
        </w:rPr>
        <w:t>Поддерживать интерес ребёнка во время ОД помогает ярко и красочно оформленный наглядно-демонстрационный и раздаточный материал, аудио-видео записи. Использование аудиозаписи развивает речь и воображение ребёнка. Дети с интересом ждут голоса знакомых персонажей. рады слышать голоса новых участников: мамы, папы, бабушки, дедушки, мальчика, девочки и т.д.</w:t>
      </w:r>
      <w:r w:rsidR="0074272D" w:rsidRPr="007D6D8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D6D8A" w:rsidRPr="007D6D8A" w:rsidRDefault="007D6D8A" w:rsidP="000239C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D6D8A">
        <w:rPr>
          <w:rFonts w:ascii="Times New Roman" w:hAnsi="Times New Roman" w:cs="Times New Roman"/>
          <w:sz w:val="28"/>
          <w:szCs w:val="28"/>
          <w:lang w:val="tt-RU"/>
        </w:rPr>
        <w:t xml:space="preserve">Всем нам хорошо известно, что основная деятельность детей дошкольного возраста – это игра. Как сказал Владимир Сухомлинский, </w:t>
      </w:r>
      <w:r w:rsidRPr="007D6D8A">
        <w:rPr>
          <w:rFonts w:ascii="Times New Roman" w:hAnsi="Times New Roman" w:cs="Times New Roman"/>
          <w:sz w:val="28"/>
          <w:szCs w:val="28"/>
          <w:shd w:val="clear" w:color="auto" w:fill="FFFFFF"/>
          <w:lang w:val="tt-RU"/>
        </w:rPr>
        <w:t>и</w:t>
      </w:r>
      <w:proofErr w:type="spellStart"/>
      <w:r w:rsidRPr="007D6D8A">
        <w:rPr>
          <w:rFonts w:ascii="Times New Roman" w:hAnsi="Times New Roman" w:cs="Times New Roman"/>
          <w:sz w:val="28"/>
          <w:szCs w:val="28"/>
          <w:shd w:val="clear" w:color="auto" w:fill="FFFFFF"/>
        </w:rPr>
        <w:t>гра</w:t>
      </w:r>
      <w:proofErr w:type="spellEnd"/>
      <w:r w:rsidRPr="007D6D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— это огромное светлое окно, через которое в духовный мир ребенка вливается живительный поток представлений, понятий об окружающем мире. Игра — это искра, зажигающая огонек пытливости и любознательности. Игра является эффективной и доступной формой деятельности как при обучении русскому языку детей устной речи, так и при работе с </w:t>
      </w:r>
      <w:proofErr w:type="spellStart"/>
      <w:r w:rsidRPr="007D6D8A">
        <w:rPr>
          <w:rFonts w:ascii="Times New Roman" w:hAnsi="Times New Roman" w:cs="Times New Roman"/>
          <w:sz w:val="28"/>
          <w:szCs w:val="28"/>
          <w:shd w:val="clear" w:color="auto" w:fill="FFFFFF"/>
        </w:rPr>
        <w:t>татароязычными</w:t>
      </w:r>
      <w:proofErr w:type="spellEnd"/>
      <w:r w:rsidRPr="007D6D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детьми во время обучения их родному языку. </w:t>
      </w:r>
    </w:p>
    <w:p w:rsidR="007D6D8A" w:rsidRPr="007D6D8A" w:rsidRDefault="007D6D8A" w:rsidP="000239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D6D8A">
        <w:rPr>
          <w:rFonts w:ascii="Times New Roman" w:hAnsi="Times New Roman" w:cs="Times New Roman"/>
          <w:sz w:val="28"/>
          <w:szCs w:val="28"/>
          <w:shd w:val="clear" w:color="auto" w:fill="FFFFFF"/>
        </w:rPr>
        <w:t>Так в игре дети, сами того не замечая, лучше усваивают русские слова, фразы, предложения и на этой основе отрабатывается правильное произношение звуков.</w:t>
      </w:r>
    </w:p>
    <w:p w:rsidR="0074272D" w:rsidRPr="007D6D8A" w:rsidRDefault="0074272D" w:rsidP="000239C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6D8A">
        <w:rPr>
          <w:rFonts w:ascii="Times New Roman" w:hAnsi="Times New Roman" w:cs="Times New Roman"/>
          <w:bCs/>
          <w:sz w:val="28"/>
          <w:szCs w:val="28"/>
        </w:rPr>
        <w:t xml:space="preserve">Считаю, что проблема применения инновационных технологий для обучения детей двум государственным языкам актуальна. Поэтому мною был разработан цикл дидактических, многофункциональных  материалов и пособий (это – настольные, </w:t>
      </w:r>
      <w:proofErr w:type="spellStart"/>
      <w:r w:rsidRPr="007D6D8A">
        <w:rPr>
          <w:rFonts w:ascii="Times New Roman" w:hAnsi="Times New Roman" w:cs="Times New Roman"/>
          <w:bCs/>
          <w:sz w:val="28"/>
          <w:szCs w:val="28"/>
        </w:rPr>
        <w:t>мультимедийные</w:t>
      </w:r>
      <w:proofErr w:type="spellEnd"/>
      <w:r w:rsidRPr="007D6D8A">
        <w:rPr>
          <w:rFonts w:ascii="Times New Roman" w:hAnsi="Times New Roman" w:cs="Times New Roman"/>
          <w:bCs/>
          <w:sz w:val="28"/>
          <w:szCs w:val="28"/>
        </w:rPr>
        <w:t xml:space="preserve">,  </w:t>
      </w:r>
      <w:proofErr w:type="spellStart"/>
      <w:r w:rsidRPr="007D6D8A">
        <w:rPr>
          <w:rFonts w:ascii="Times New Roman" w:hAnsi="Times New Roman" w:cs="Times New Roman"/>
          <w:bCs/>
          <w:sz w:val="28"/>
          <w:szCs w:val="28"/>
        </w:rPr>
        <w:t>пальчиковые</w:t>
      </w:r>
      <w:proofErr w:type="gramStart"/>
      <w:r w:rsidRPr="007D6D8A">
        <w:rPr>
          <w:rFonts w:ascii="Times New Roman" w:hAnsi="Times New Roman" w:cs="Times New Roman"/>
          <w:bCs/>
          <w:sz w:val="28"/>
          <w:szCs w:val="28"/>
        </w:rPr>
        <w:t>,п</w:t>
      </w:r>
      <w:proofErr w:type="gramEnd"/>
      <w:r w:rsidRPr="007D6D8A">
        <w:rPr>
          <w:rFonts w:ascii="Times New Roman" w:hAnsi="Times New Roman" w:cs="Times New Roman"/>
          <w:bCs/>
          <w:sz w:val="28"/>
          <w:szCs w:val="28"/>
        </w:rPr>
        <w:t>одвижные</w:t>
      </w:r>
      <w:proofErr w:type="spellEnd"/>
      <w:r w:rsidRPr="007D6D8A">
        <w:rPr>
          <w:rFonts w:ascii="Times New Roman" w:hAnsi="Times New Roman" w:cs="Times New Roman"/>
          <w:bCs/>
          <w:sz w:val="28"/>
          <w:szCs w:val="28"/>
        </w:rPr>
        <w:t xml:space="preserve">, словесные игры),  такие как: Хозяйство </w:t>
      </w:r>
      <w:proofErr w:type="spellStart"/>
      <w:r w:rsidRPr="007D6D8A">
        <w:rPr>
          <w:rFonts w:ascii="Times New Roman" w:hAnsi="Times New Roman" w:cs="Times New Roman"/>
          <w:bCs/>
          <w:sz w:val="28"/>
          <w:szCs w:val="28"/>
        </w:rPr>
        <w:t>Капелькиных</w:t>
      </w:r>
      <w:proofErr w:type="spellEnd"/>
      <w:r w:rsidRPr="007D6D8A">
        <w:rPr>
          <w:rFonts w:ascii="Times New Roman" w:hAnsi="Times New Roman" w:cs="Times New Roman"/>
          <w:bCs/>
          <w:sz w:val="28"/>
          <w:szCs w:val="28"/>
        </w:rPr>
        <w:t xml:space="preserve">, Наведем порядок по обучению русскому языку, </w:t>
      </w:r>
      <w:r w:rsidR="007D6D8A" w:rsidRPr="007D6D8A">
        <w:rPr>
          <w:rFonts w:ascii="Times New Roman" w:hAnsi="Times New Roman" w:cs="Times New Roman"/>
          <w:bCs/>
          <w:sz w:val="28"/>
          <w:szCs w:val="28"/>
        </w:rPr>
        <w:t xml:space="preserve">четвертый лишний, домино </w:t>
      </w:r>
      <w:r w:rsidRPr="007D6D8A">
        <w:rPr>
          <w:rFonts w:ascii="Times New Roman" w:hAnsi="Times New Roman" w:cs="Times New Roman"/>
          <w:bCs/>
          <w:sz w:val="28"/>
          <w:szCs w:val="28"/>
        </w:rPr>
        <w:t xml:space="preserve">позволяющих ставить </w:t>
      </w:r>
      <w:r w:rsidRPr="007D6D8A">
        <w:rPr>
          <w:rFonts w:ascii="Times New Roman" w:hAnsi="Times New Roman" w:cs="Times New Roman"/>
          <w:bCs/>
          <w:sz w:val="28"/>
          <w:szCs w:val="28"/>
        </w:rPr>
        <w:lastRenderedPageBreak/>
        <w:t>перед воспитанниками проблему, создавать поисковую ситуацию.</w:t>
      </w:r>
      <w:r w:rsidRPr="007D6D8A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7D6D8A" w:rsidRPr="007D6D8A">
        <w:rPr>
          <w:rFonts w:ascii="Times New Roman" w:hAnsi="Times New Roman" w:cs="Times New Roman"/>
          <w:sz w:val="28"/>
          <w:szCs w:val="28"/>
        </w:rPr>
        <w:t xml:space="preserve">При использовании в работе </w:t>
      </w:r>
      <w:proofErr w:type="spellStart"/>
      <w:r w:rsidR="007D6D8A" w:rsidRPr="007D6D8A">
        <w:rPr>
          <w:rFonts w:ascii="Times New Roman" w:hAnsi="Times New Roman" w:cs="Times New Roman"/>
          <w:sz w:val="28"/>
          <w:szCs w:val="28"/>
        </w:rPr>
        <w:t>мультимедийных</w:t>
      </w:r>
      <w:proofErr w:type="spellEnd"/>
      <w:r w:rsidR="007D6D8A" w:rsidRPr="007D6D8A">
        <w:rPr>
          <w:rFonts w:ascii="Times New Roman" w:hAnsi="Times New Roman" w:cs="Times New Roman"/>
          <w:sz w:val="28"/>
          <w:szCs w:val="28"/>
        </w:rPr>
        <w:t xml:space="preserve"> и дидактических игр повысился уровень заинтересованности воспитанников процессом обучения русского языка.</w:t>
      </w:r>
    </w:p>
    <w:p w:rsidR="0074272D" w:rsidRPr="007D6D8A" w:rsidRDefault="0074272D" w:rsidP="000239C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D8A">
        <w:rPr>
          <w:rFonts w:ascii="Times New Roman" w:hAnsi="Times New Roman" w:cs="Times New Roman"/>
          <w:sz w:val="28"/>
          <w:szCs w:val="28"/>
          <w:lang w:val="tt-RU"/>
        </w:rPr>
        <w:t xml:space="preserve">Хочется отметить, что в нашем </w:t>
      </w:r>
      <w:r w:rsidRPr="007D6D8A">
        <w:rPr>
          <w:rFonts w:ascii="Times New Roman" w:hAnsi="Times New Roman" w:cs="Times New Roman"/>
          <w:sz w:val="28"/>
          <w:szCs w:val="28"/>
        </w:rPr>
        <w:t xml:space="preserve"> детском саду </w:t>
      </w:r>
      <w:proofErr w:type="spellStart"/>
      <w:r w:rsidR="004F3760">
        <w:rPr>
          <w:rFonts w:ascii="Times New Roman" w:hAnsi="Times New Roman" w:cs="Times New Roman"/>
          <w:sz w:val="28"/>
          <w:szCs w:val="28"/>
        </w:rPr>
        <w:t>этно-культурное</w:t>
      </w:r>
      <w:proofErr w:type="spellEnd"/>
      <w:r w:rsidR="004F3760">
        <w:rPr>
          <w:rFonts w:ascii="Times New Roman" w:hAnsi="Times New Roman" w:cs="Times New Roman"/>
          <w:sz w:val="28"/>
          <w:szCs w:val="28"/>
        </w:rPr>
        <w:t xml:space="preserve"> региональное составляющ</w:t>
      </w:r>
      <w:r w:rsidRPr="007D6D8A">
        <w:rPr>
          <w:rFonts w:ascii="Times New Roman" w:hAnsi="Times New Roman" w:cs="Times New Roman"/>
          <w:sz w:val="28"/>
          <w:szCs w:val="28"/>
        </w:rPr>
        <w:t xml:space="preserve">ее (ЭРС)  пронизывает все формы и направления воспитательно-образовательного процесса. Дети знакомятся с национальной культурой, искусством, детской художественной литературой. Формируются знания детей о государственной символике, о традициях и быте народов Поволжья, народном фольклоре, декоративно-прикладном искусстве, народных играх. Воспитывается культура межнационального общения. </w:t>
      </w:r>
    </w:p>
    <w:p w:rsidR="0074272D" w:rsidRPr="007D6D8A" w:rsidRDefault="0074272D" w:rsidP="000239C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D8A">
        <w:rPr>
          <w:rFonts w:ascii="Times New Roman" w:hAnsi="Times New Roman" w:cs="Times New Roman"/>
          <w:sz w:val="28"/>
          <w:szCs w:val="28"/>
        </w:rPr>
        <w:t xml:space="preserve">Таким образом, нами ведется целенаправленная работа по сбору и обогащению  базы  по национальной культуре народов Поволжья с  представлением символики для  воспитания в детях толерантного отношения  к другой культуре; знакомства с иноязычной культурой, т. е. с обычаями, устоями другого народа, их праздниками, фольклором, литературными произведениями, сказками, детскими играми. </w:t>
      </w:r>
    </w:p>
    <w:p w:rsidR="007D6D8A" w:rsidRPr="007D6D8A" w:rsidRDefault="007D6D8A" w:rsidP="000239C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6D8A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И в заключение своего выступления, хочется еще раз отметить, что в процессе изучения русского и родного языка воспитатели группы –узкие специалисты ДОУ - </w:t>
      </w:r>
      <w:r w:rsidRPr="007D6D8A">
        <w:rPr>
          <w:rFonts w:ascii="Times New Roman" w:eastAsia="Times New Roman" w:hAnsi="Times New Roman" w:cs="Times New Roman"/>
          <w:sz w:val="28"/>
          <w:szCs w:val="28"/>
        </w:rPr>
        <w:t xml:space="preserve">родители - </w:t>
      </w:r>
      <w:r w:rsidRPr="007D6D8A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все одинаково важные звенья одной цепочки. Поэтому и результат возможен лишь при условии сплоченной, дружной работы всех вышеуказанных </w:t>
      </w:r>
      <w:proofErr w:type="spellStart"/>
      <w:r w:rsidRPr="007D6D8A">
        <w:rPr>
          <w:rFonts w:ascii="Times New Roman" w:eastAsia="Times New Roman" w:hAnsi="Times New Roman" w:cs="Times New Roman"/>
          <w:sz w:val="28"/>
          <w:szCs w:val="28"/>
        </w:rPr>
        <w:t>звен</w:t>
      </w:r>
      <w:proofErr w:type="spellEnd"/>
      <w:r w:rsidRPr="007D6D8A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ьев. </w:t>
      </w:r>
    </w:p>
    <w:p w:rsidR="006F31FC" w:rsidRPr="00320F2A" w:rsidRDefault="006F31FC" w:rsidP="000239C0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</w:p>
    <w:p w:rsidR="005A42A1" w:rsidRDefault="005A42A1" w:rsidP="000239C0">
      <w:pPr>
        <w:spacing w:line="360" w:lineRule="auto"/>
        <w:jc w:val="both"/>
      </w:pPr>
    </w:p>
    <w:sectPr w:rsidR="005A42A1" w:rsidSect="002A1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6074E"/>
    <w:rsid w:val="000239C0"/>
    <w:rsid w:val="002A1310"/>
    <w:rsid w:val="00320F2A"/>
    <w:rsid w:val="004F3760"/>
    <w:rsid w:val="005A42A1"/>
    <w:rsid w:val="006F31FC"/>
    <w:rsid w:val="0074272D"/>
    <w:rsid w:val="007D6D8A"/>
    <w:rsid w:val="00A60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20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20F2A"/>
    <w:rPr>
      <w:b/>
      <w:bCs/>
    </w:rPr>
  </w:style>
  <w:style w:type="character" w:customStyle="1" w:styleId="apple-converted-space">
    <w:name w:val="apple-converted-space"/>
    <w:basedOn w:val="a0"/>
    <w:rsid w:val="00320F2A"/>
  </w:style>
  <w:style w:type="character" w:customStyle="1" w:styleId="c2">
    <w:name w:val="c2"/>
    <w:basedOn w:val="a0"/>
    <w:rsid w:val="004F37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2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799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Marat</dc:creator>
  <cp:keywords/>
  <dc:description/>
  <cp:lastModifiedBy>Администратор</cp:lastModifiedBy>
  <cp:revision>4</cp:revision>
  <dcterms:created xsi:type="dcterms:W3CDTF">2017-04-01T11:51:00Z</dcterms:created>
  <dcterms:modified xsi:type="dcterms:W3CDTF">2017-10-26T09:32:00Z</dcterms:modified>
</cp:coreProperties>
</file>